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DA86" w14:textId="77777777" w:rsidR="00EE7961" w:rsidRDefault="00EE7961" w:rsidP="00592372">
      <w:pPr>
        <w:pStyle w:val="NoSpacing"/>
      </w:pPr>
    </w:p>
    <w:p w14:paraId="26CB666C" w14:textId="0674CAE3" w:rsidR="00592372" w:rsidRPr="00C051E4" w:rsidRDefault="00002567" w:rsidP="00D2374D">
      <w:pPr>
        <w:pStyle w:val="NoSpacing"/>
        <w:jc w:val="center"/>
        <w:rPr>
          <w:b/>
          <w:bCs/>
          <w:sz w:val="28"/>
          <w:szCs w:val="28"/>
        </w:rPr>
      </w:pPr>
      <w:r w:rsidRPr="00C051E4">
        <w:rPr>
          <w:b/>
          <w:bCs/>
          <w:sz w:val="28"/>
          <w:szCs w:val="28"/>
        </w:rPr>
        <w:t>Rates</w:t>
      </w:r>
      <w:r w:rsidR="00234538" w:rsidRPr="00C051E4">
        <w:rPr>
          <w:b/>
          <w:bCs/>
          <w:sz w:val="28"/>
          <w:szCs w:val="28"/>
        </w:rPr>
        <w:t xml:space="preserve"> Schedule for Discharge and/or Delivery Survey</w:t>
      </w:r>
    </w:p>
    <w:p w14:paraId="17497880" w14:textId="77777777" w:rsidR="00D2374D" w:rsidRPr="00D2374D" w:rsidRDefault="00D2374D" w:rsidP="00D2374D">
      <w:pPr>
        <w:pStyle w:val="NoSpacing"/>
        <w:jc w:val="center"/>
        <w:rPr>
          <w:b/>
          <w:bCs/>
          <w:sz w:val="28"/>
          <w:szCs w:val="28"/>
        </w:rPr>
      </w:pPr>
      <w:r w:rsidRPr="00D2374D">
        <w:rPr>
          <w:b/>
          <w:bCs/>
          <w:sz w:val="28"/>
          <w:szCs w:val="28"/>
          <w:lang w:val="fr-FR"/>
        </w:rPr>
        <w:t>Barème des tarifs pour l’enquête de déchargement et/ou de livraison</w:t>
      </w:r>
    </w:p>
    <w:p w14:paraId="0F2FC264" w14:textId="77777777" w:rsidR="00592372" w:rsidRPr="00812C5C" w:rsidRDefault="00592372" w:rsidP="00592372">
      <w:pPr>
        <w:pStyle w:val="NoSpacing"/>
      </w:pPr>
    </w:p>
    <w:p w14:paraId="62DC6958" w14:textId="77777777" w:rsidR="00D10188" w:rsidRDefault="00592372" w:rsidP="00812C5C">
      <w:pPr>
        <w:pStyle w:val="NoSpacing"/>
      </w:pPr>
      <w:r w:rsidRPr="00812C5C">
        <w:t>Please Print on company Letter Head and complete the form</w:t>
      </w:r>
      <w:r w:rsidR="00D10188">
        <w:t>:</w:t>
      </w:r>
    </w:p>
    <w:p w14:paraId="4C8D967D" w14:textId="01C3DEC7" w:rsidR="00812C5C" w:rsidRPr="00812C5C" w:rsidRDefault="00812C5C" w:rsidP="00812C5C">
      <w:pPr>
        <w:pStyle w:val="NoSpacing"/>
      </w:pPr>
      <w:r w:rsidRPr="00812C5C">
        <w:rPr>
          <w:lang w:val="fr-FR"/>
        </w:rPr>
        <w:t>Veuillez imprimer sur la lettre à en-tête de l'entreprise et remplir le formulaire</w:t>
      </w:r>
    </w:p>
    <w:p w14:paraId="73CF3FE3" w14:textId="77777777" w:rsidR="00592372" w:rsidRDefault="00592372" w:rsidP="00592372">
      <w:pPr>
        <w:pStyle w:val="NoSpacing"/>
      </w:pPr>
    </w:p>
    <w:p w14:paraId="59BA2805" w14:textId="77777777" w:rsidR="00125F5D" w:rsidRDefault="00E4385D" w:rsidP="00125F5D">
      <w:pPr>
        <w:pStyle w:val="NoSpacing"/>
      </w:pPr>
      <w:r>
        <w:t>Name of Company (with full address)</w:t>
      </w:r>
      <w:r w:rsidR="00125F5D">
        <w:t>/</w:t>
      </w:r>
    </w:p>
    <w:p w14:paraId="3B9655FC" w14:textId="2FEAB1F7" w:rsidR="00125F5D" w:rsidRPr="00125F5D" w:rsidRDefault="00125F5D" w:rsidP="00125F5D">
      <w:pPr>
        <w:pStyle w:val="NoSpacing"/>
      </w:pPr>
      <w:r w:rsidRPr="00125F5D">
        <w:rPr>
          <w:lang w:val="fr-FR"/>
        </w:rPr>
        <w:t>Nom de l'entreprise (avec adresse complète)</w:t>
      </w:r>
    </w:p>
    <w:p w14:paraId="5217DC75" w14:textId="116D67B0" w:rsidR="00E4385D" w:rsidRDefault="00E4385D" w:rsidP="00592372">
      <w:pPr>
        <w:pStyle w:val="NoSpacing"/>
      </w:pPr>
    </w:p>
    <w:p w14:paraId="2CDE640B" w14:textId="77777777" w:rsidR="00592372" w:rsidRDefault="00592372" w:rsidP="00592372">
      <w:pPr>
        <w:pStyle w:val="NoSpacing"/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356"/>
        <w:gridCol w:w="1710"/>
        <w:gridCol w:w="1800"/>
        <w:gridCol w:w="1530"/>
      </w:tblGrid>
      <w:tr w:rsidR="00592372" w:rsidRPr="00592372" w14:paraId="10889CBD" w14:textId="77777777" w:rsidTr="00002567">
        <w:trPr>
          <w:trHeight w:val="290"/>
        </w:trPr>
        <w:tc>
          <w:tcPr>
            <w:tcW w:w="10075" w:type="dxa"/>
            <w:gridSpan w:val="5"/>
            <w:shd w:val="clear" w:color="auto" w:fill="auto"/>
            <w:noWrap/>
            <w:vAlign w:val="bottom"/>
            <w:hideMark/>
          </w:tcPr>
          <w:p w14:paraId="0081D9AE" w14:textId="33818C62" w:rsidR="00592372" w:rsidRPr="00592372" w:rsidRDefault="00592372" w:rsidP="00E4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DISCHARGE SURVEYS</w:t>
            </w:r>
          </w:p>
        </w:tc>
      </w:tr>
      <w:tr w:rsidR="00592372" w:rsidRPr="00592372" w14:paraId="4C319008" w14:textId="77777777" w:rsidTr="00002567">
        <w:trPr>
          <w:trHeight w:val="290"/>
        </w:trPr>
        <w:tc>
          <w:tcPr>
            <w:tcW w:w="10075" w:type="dxa"/>
            <w:gridSpan w:val="5"/>
            <w:shd w:val="clear" w:color="auto" w:fill="auto"/>
            <w:noWrap/>
            <w:vAlign w:val="bottom"/>
            <w:hideMark/>
          </w:tcPr>
          <w:p w14:paraId="63F1BECC" w14:textId="77777777" w:rsidR="00592372" w:rsidRPr="00592372" w:rsidRDefault="00592372" w:rsidP="005923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Metric Tons (MT) Rates are per net MT except for Min. Fee</w:t>
            </w:r>
          </w:p>
        </w:tc>
      </w:tr>
      <w:tr w:rsidR="00592372" w:rsidRPr="00592372" w14:paraId="4DBA1871" w14:textId="77777777" w:rsidTr="00002567">
        <w:trPr>
          <w:trHeight w:val="290"/>
        </w:trPr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246F6510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Type of Cargo 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084EEB4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Up to 999 MT Min. Fee* 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6C64BB3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1,000 - 5,000 MT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05309D6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5,001 - 10,000 MT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CAD4196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10,001 MT and above</w:t>
            </w:r>
          </w:p>
        </w:tc>
      </w:tr>
      <w:tr w:rsidR="00E4385D" w:rsidRPr="00592372" w14:paraId="34EFBD15" w14:textId="77777777" w:rsidTr="00002567">
        <w:trPr>
          <w:trHeight w:val="290"/>
        </w:trPr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7748981D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Bulk-No bagging</w:t>
            </w:r>
          </w:p>
        </w:tc>
        <w:tc>
          <w:tcPr>
            <w:tcW w:w="2356" w:type="dxa"/>
            <w:shd w:val="clear" w:color="auto" w:fill="D5DCE4" w:themeFill="text2" w:themeFillTint="33"/>
            <w:noWrap/>
            <w:vAlign w:val="bottom"/>
            <w:hideMark/>
          </w:tcPr>
          <w:p w14:paraId="37009469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shd w:val="clear" w:color="auto" w:fill="D5DCE4" w:themeFill="text2" w:themeFillTint="33"/>
            <w:noWrap/>
            <w:vAlign w:val="bottom"/>
            <w:hideMark/>
          </w:tcPr>
          <w:p w14:paraId="2C4A4DFF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D5DCE4" w:themeFill="text2" w:themeFillTint="33"/>
            <w:noWrap/>
            <w:vAlign w:val="bottom"/>
            <w:hideMark/>
          </w:tcPr>
          <w:p w14:paraId="399EFEE9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shd w:val="clear" w:color="auto" w:fill="D5DCE4" w:themeFill="text2" w:themeFillTint="33"/>
            <w:noWrap/>
            <w:vAlign w:val="bottom"/>
            <w:hideMark/>
          </w:tcPr>
          <w:p w14:paraId="23A6113B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E4385D" w:rsidRPr="00592372" w14:paraId="07E6B911" w14:textId="77777777" w:rsidTr="00002567">
        <w:trPr>
          <w:trHeight w:val="290"/>
        </w:trPr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6C358E64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Bulk-Including Bagging</w:t>
            </w:r>
          </w:p>
        </w:tc>
        <w:tc>
          <w:tcPr>
            <w:tcW w:w="2356" w:type="dxa"/>
            <w:shd w:val="clear" w:color="auto" w:fill="D5DCE4" w:themeFill="text2" w:themeFillTint="33"/>
            <w:noWrap/>
            <w:vAlign w:val="bottom"/>
            <w:hideMark/>
          </w:tcPr>
          <w:p w14:paraId="5DA48245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shd w:val="clear" w:color="auto" w:fill="D5DCE4" w:themeFill="text2" w:themeFillTint="33"/>
            <w:noWrap/>
            <w:vAlign w:val="bottom"/>
            <w:hideMark/>
          </w:tcPr>
          <w:p w14:paraId="0B26794C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D5DCE4" w:themeFill="text2" w:themeFillTint="33"/>
            <w:noWrap/>
            <w:vAlign w:val="bottom"/>
            <w:hideMark/>
          </w:tcPr>
          <w:p w14:paraId="5E07FF1F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shd w:val="clear" w:color="auto" w:fill="D5DCE4" w:themeFill="text2" w:themeFillTint="33"/>
            <w:noWrap/>
            <w:vAlign w:val="bottom"/>
            <w:hideMark/>
          </w:tcPr>
          <w:p w14:paraId="73D33009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E4385D" w:rsidRPr="00592372" w14:paraId="422BA33C" w14:textId="77777777" w:rsidTr="00002567">
        <w:trPr>
          <w:trHeight w:val="290"/>
        </w:trPr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395674F4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Breakbulk</w:t>
            </w:r>
          </w:p>
        </w:tc>
        <w:tc>
          <w:tcPr>
            <w:tcW w:w="2356" w:type="dxa"/>
            <w:shd w:val="clear" w:color="auto" w:fill="D5DCE4" w:themeFill="text2" w:themeFillTint="33"/>
            <w:noWrap/>
            <w:vAlign w:val="bottom"/>
            <w:hideMark/>
          </w:tcPr>
          <w:p w14:paraId="44D17BD3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shd w:val="clear" w:color="auto" w:fill="D5DCE4" w:themeFill="text2" w:themeFillTint="33"/>
            <w:noWrap/>
            <w:vAlign w:val="bottom"/>
            <w:hideMark/>
          </w:tcPr>
          <w:p w14:paraId="3388168F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D5DCE4" w:themeFill="text2" w:themeFillTint="33"/>
            <w:noWrap/>
            <w:vAlign w:val="bottom"/>
            <w:hideMark/>
          </w:tcPr>
          <w:p w14:paraId="06D63BAD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shd w:val="clear" w:color="auto" w:fill="D5DCE4" w:themeFill="text2" w:themeFillTint="33"/>
            <w:noWrap/>
            <w:vAlign w:val="bottom"/>
            <w:hideMark/>
          </w:tcPr>
          <w:p w14:paraId="63BC1983" w14:textId="77777777" w:rsidR="00592372" w:rsidRPr="00592372" w:rsidRDefault="00592372" w:rsidP="005923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9E24BCC" w14:textId="2D0B10E9" w:rsidR="00E4385D" w:rsidRDefault="00E4385D" w:rsidP="00E4385D">
      <w:pPr>
        <w:pStyle w:val="NoSpacing"/>
      </w:pPr>
      <w:r>
        <w:t>*Minimum fee applies only to shipments less than 1,000 MT.</w:t>
      </w:r>
    </w:p>
    <w:p w14:paraId="7BE80146" w14:textId="77777777" w:rsidR="00592372" w:rsidRDefault="00592372" w:rsidP="00592372">
      <w:pPr>
        <w:pStyle w:val="NoSpacing"/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086"/>
        <w:gridCol w:w="270"/>
        <w:gridCol w:w="1620"/>
        <w:gridCol w:w="234"/>
        <w:gridCol w:w="1566"/>
        <w:gridCol w:w="286"/>
        <w:gridCol w:w="1334"/>
      </w:tblGrid>
      <w:tr w:rsidR="00F138E3" w:rsidRPr="00592372" w14:paraId="3D604D06" w14:textId="77777777" w:rsidTr="00002567">
        <w:trPr>
          <w:trHeight w:val="290"/>
        </w:trPr>
        <w:tc>
          <w:tcPr>
            <w:tcW w:w="10075" w:type="dxa"/>
            <w:gridSpan w:val="8"/>
            <w:shd w:val="clear" w:color="auto" w:fill="auto"/>
            <w:noWrap/>
            <w:vAlign w:val="bottom"/>
            <w:hideMark/>
          </w:tcPr>
          <w:p w14:paraId="0DE56062" w14:textId="7C5FC2D7" w:rsidR="00F138E3" w:rsidRDefault="00234538" w:rsidP="00DA67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THROUGH BILL OF LADING SURVEYS</w:t>
            </w:r>
          </w:p>
          <w:p w14:paraId="3EB192FA" w14:textId="3AA5CFDB" w:rsidR="00F138E3" w:rsidRPr="00592372" w:rsidRDefault="00F138E3" w:rsidP="00D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Rate must include cost to perform survey at both </w:t>
            </w:r>
            <w:r w:rsidR="0000256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ischarge and </w:t>
            </w:r>
            <w:r w:rsidR="0000256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elivery</w:t>
            </w:r>
          </w:p>
        </w:tc>
      </w:tr>
      <w:tr w:rsidR="00F138E3" w:rsidRPr="00592372" w14:paraId="34723877" w14:textId="77777777" w:rsidTr="00002567">
        <w:trPr>
          <w:trHeight w:val="290"/>
        </w:trPr>
        <w:tc>
          <w:tcPr>
            <w:tcW w:w="10075" w:type="dxa"/>
            <w:gridSpan w:val="8"/>
            <w:shd w:val="clear" w:color="auto" w:fill="auto"/>
            <w:noWrap/>
            <w:vAlign w:val="bottom"/>
            <w:hideMark/>
          </w:tcPr>
          <w:p w14:paraId="3277AE9B" w14:textId="77777777" w:rsidR="00F138E3" w:rsidRPr="00592372" w:rsidRDefault="00F138E3" w:rsidP="00DA67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Metric Tons (MT) Rates are per net MT except for Min. Fee</w:t>
            </w:r>
          </w:p>
        </w:tc>
      </w:tr>
      <w:tr w:rsidR="00F138E3" w:rsidRPr="00592372" w14:paraId="7DD80CF7" w14:textId="77777777" w:rsidTr="00002567">
        <w:trPr>
          <w:trHeight w:val="290"/>
        </w:trPr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1CED0400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Type of Cargo </w:t>
            </w:r>
          </w:p>
        </w:tc>
        <w:tc>
          <w:tcPr>
            <w:tcW w:w="2356" w:type="dxa"/>
            <w:gridSpan w:val="2"/>
            <w:shd w:val="clear" w:color="auto" w:fill="auto"/>
            <w:noWrap/>
            <w:vAlign w:val="bottom"/>
            <w:hideMark/>
          </w:tcPr>
          <w:p w14:paraId="4BBF3483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Up to 999 MT Min. Fee* </w:t>
            </w:r>
          </w:p>
        </w:tc>
        <w:tc>
          <w:tcPr>
            <w:tcW w:w="1854" w:type="dxa"/>
            <w:gridSpan w:val="2"/>
            <w:shd w:val="clear" w:color="auto" w:fill="auto"/>
            <w:noWrap/>
            <w:vAlign w:val="bottom"/>
            <w:hideMark/>
          </w:tcPr>
          <w:p w14:paraId="014E6E7E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1,000 - 5,000 MT 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  <w:hideMark/>
          </w:tcPr>
          <w:p w14:paraId="38F196A4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5,001 - 10,000 MT 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14:paraId="272CD444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10,001 MT and above</w:t>
            </w:r>
          </w:p>
        </w:tc>
      </w:tr>
      <w:tr w:rsidR="00F138E3" w:rsidRPr="00592372" w14:paraId="41E177F2" w14:textId="77777777" w:rsidTr="00002567">
        <w:trPr>
          <w:trHeight w:val="290"/>
        </w:trPr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64765EE2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Bulk-No bagging</w:t>
            </w:r>
          </w:p>
        </w:tc>
        <w:tc>
          <w:tcPr>
            <w:tcW w:w="2356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2C22E762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54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521367ED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4D86DA52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4" w:type="dxa"/>
            <w:shd w:val="clear" w:color="auto" w:fill="D5DCE4" w:themeFill="text2" w:themeFillTint="33"/>
            <w:noWrap/>
            <w:vAlign w:val="bottom"/>
            <w:hideMark/>
          </w:tcPr>
          <w:p w14:paraId="497252DB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138E3" w:rsidRPr="00592372" w14:paraId="276AE0F8" w14:textId="77777777" w:rsidTr="00002567">
        <w:trPr>
          <w:trHeight w:val="290"/>
        </w:trPr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01C35755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Bulk-Including Bagging</w:t>
            </w:r>
          </w:p>
        </w:tc>
        <w:tc>
          <w:tcPr>
            <w:tcW w:w="2356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3DFA183E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54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3E80DD7D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70BDE284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4" w:type="dxa"/>
            <w:shd w:val="clear" w:color="auto" w:fill="D5DCE4" w:themeFill="text2" w:themeFillTint="33"/>
            <w:noWrap/>
            <w:vAlign w:val="bottom"/>
            <w:hideMark/>
          </w:tcPr>
          <w:p w14:paraId="3FA7E78D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138E3" w:rsidRPr="00592372" w14:paraId="74FD754D" w14:textId="77777777" w:rsidTr="00002567">
        <w:trPr>
          <w:trHeight w:val="290"/>
        </w:trPr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4A454E47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Breakbulk</w:t>
            </w:r>
          </w:p>
        </w:tc>
        <w:tc>
          <w:tcPr>
            <w:tcW w:w="2356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5FD8DEDF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54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1DEAEC20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58715CAB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4" w:type="dxa"/>
            <w:shd w:val="clear" w:color="auto" w:fill="D5DCE4" w:themeFill="text2" w:themeFillTint="33"/>
            <w:noWrap/>
            <w:vAlign w:val="bottom"/>
            <w:hideMark/>
          </w:tcPr>
          <w:p w14:paraId="0FFCEC2F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34538" w:rsidRPr="00592372" w14:paraId="2E8055F6" w14:textId="77777777" w:rsidTr="00002567">
        <w:trPr>
          <w:trHeight w:val="290"/>
        </w:trPr>
        <w:tc>
          <w:tcPr>
            <w:tcW w:w="10075" w:type="dxa"/>
            <w:gridSpan w:val="8"/>
            <w:shd w:val="clear" w:color="auto" w:fill="auto"/>
            <w:noWrap/>
            <w:vAlign w:val="bottom"/>
          </w:tcPr>
          <w:p w14:paraId="5EDBBA20" w14:textId="77777777" w:rsidR="00234538" w:rsidRPr="00F138E3" w:rsidRDefault="00234538" w:rsidP="00F138E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8E3" w:rsidRPr="00592372" w14:paraId="5EDA6F93" w14:textId="77777777" w:rsidTr="00002567">
        <w:trPr>
          <w:trHeight w:val="290"/>
        </w:trPr>
        <w:tc>
          <w:tcPr>
            <w:tcW w:w="10075" w:type="dxa"/>
            <w:gridSpan w:val="8"/>
            <w:shd w:val="clear" w:color="auto" w:fill="auto"/>
            <w:noWrap/>
            <w:vAlign w:val="bottom"/>
          </w:tcPr>
          <w:p w14:paraId="5DC80E53" w14:textId="71D2E6BD" w:rsidR="00F138E3" w:rsidRPr="00F138E3" w:rsidRDefault="00F138E3" w:rsidP="00F13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138E3">
              <w:rPr>
                <w:b/>
                <w:bCs/>
                <w:sz w:val="24"/>
                <w:szCs w:val="24"/>
              </w:rPr>
              <w:t>Number of Containers (Rates are per container except for Min. Fee)</w:t>
            </w:r>
          </w:p>
        </w:tc>
      </w:tr>
      <w:tr w:rsidR="00F138E3" w:rsidRPr="00592372" w14:paraId="029B28DF" w14:textId="77777777" w:rsidTr="00002567">
        <w:trPr>
          <w:trHeight w:val="290"/>
        </w:trPr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2C458B68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Type of Cargo </w:t>
            </w:r>
          </w:p>
        </w:tc>
        <w:tc>
          <w:tcPr>
            <w:tcW w:w="2086" w:type="dxa"/>
            <w:shd w:val="clear" w:color="auto" w:fill="auto"/>
            <w:noWrap/>
            <w:vAlign w:val="bottom"/>
            <w:hideMark/>
          </w:tcPr>
          <w:p w14:paraId="0301D4D9" w14:textId="731D831E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13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Min. Fee*</w:t>
            </w:r>
          </w:p>
        </w:tc>
        <w:tc>
          <w:tcPr>
            <w:tcW w:w="1890" w:type="dxa"/>
            <w:gridSpan w:val="2"/>
            <w:shd w:val="clear" w:color="auto" w:fill="auto"/>
            <w:noWrap/>
            <w:vAlign w:val="bottom"/>
            <w:hideMark/>
          </w:tcPr>
          <w:p w14:paraId="784F47EB" w14:textId="3620CE2D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13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Min. 10 Max. 25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14:paraId="14870055" w14:textId="0E49692C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13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Min. 26 Max. 50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14:paraId="1A246DF6" w14:textId="51707370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13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51 and above</w:t>
            </w:r>
          </w:p>
        </w:tc>
      </w:tr>
      <w:tr w:rsidR="00F138E3" w:rsidRPr="00592372" w14:paraId="10A80A95" w14:textId="77777777" w:rsidTr="00002567">
        <w:trPr>
          <w:trHeight w:val="290"/>
        </w:trPr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157BB6D3" w14:textId="22A024E9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13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Non-refrigerated</w:t>
            </w:r>
          </w:p>
        </w:tc>
        <w:tc>
          <w:tcPr>
            <w:tcW w:w="2086" w:type="dxa"/>
            <w:shd w:val="clear" w:color="auto" w:fill="D5DCE4" w:themeFill="text2" w:themeFillTint="33"/>
            <w:noWrap/>
            <w:vAlign w:val="bottom"/>
            <w:hideMark/>
          </w:tcPr>
          <w:p w14:paraId="46217EE4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0E0DD130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431EE88B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13CBE8A0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138E3" w:rsidRPr="00592372" w14:paraId="337B4FAF" w14:textId="77777777" w:rsidTr="00002567">
        <w:trPr>
          <w:trHeight w:val="290"/>
        </w:trPr>
        <w:tc>
          <w:tcPr>
            <w:tcW w:w="2679" w:type="dxa"/>
            <w:shd w:val="clear" w:color="auto" w:fill="auto"/>
            <w:noWrap/>
            <w:vAlign w:val="bottom"/>
            <w:hideMark/>
          </w:tcPr>
          <w:p w14:paraId="19AAC269" w14:textId="44E127A0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13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Refrigerated</w:t>
            </w:r>
          </w:p>
        </w:tc>
        <w:tc>
          <w:tcPr>
            <w:tcW w:w="2086" w:type="dxa"/>
            <w:shd w:val="clear" w:color="auto" w:fill="D5DCE4" w:themeFill="text2" w:themeFillTint="33"/>
            <w:noWrap/>
            <w:vAlign w:val="bottom"/>
            <w:hideMark/>
          </w:tcPr>
          <w:p w14:paraId="46F0E62C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22BB1062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7D7056BD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shd w:val="clear" w:color="auto" w:fill="D5DCE4" w:themeFill="text2" w:themeFillTint="33"/>
            <w:noWrap/>
            <w:vAlign w:val="bottom"/>
            <w:hideMark/>
          </w:tcPr>
          <w:p w14:paraId="59BC9A61" w14:textId="77777777" w:rsidR="00F138E3" w:rsidRPr="00592372" w:rsidRDefault="00F138E3" w:rsidP="00DA67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923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1232D46" w14:textId="2695F6CF" w:rsidR="00592372" w:rsidRDefault="00F138E3" w:rsidP="00592372">
      <w:pPr>
        <w:pStyle w:val="NoSpacing"/>
      </w:pPr>
      <w:r w:rsidRPr="00F138E3">
        <w:t>* Minimum fee applies only to bulk or breakbulk shipments of less than 1,000 MT or to shipments of less than 10 containers.</w:t>
      </w:r>
    </w:p>
    <w:p w14:paraId="4A7B0A38" w14:textId="77777777" w:rsidR="00F138E3" w:rsidRDefault="00F138E3" w:rsidP="00592372">
      <w:pPr>
        <w:pStyle w:val="NoSpacing"/>
      </w:pPr>
    </w:p>
    <w:p w14:paraId="05A1DB1E" w14:textId="00C2AB6B" w:rsidR="00002567" w:rsidRPr="00234538" w:rsidRDefault="00F138E3" w:rsidP="00592372">
      <w:pPr>
        <w:pStyle w:val="NoSpacing"/>
        <w:rPr>
          <w:b/>
          <w:bCs/>
        </w:rPr>
      </w:pPr>
      <w:r w:rsidRPr="00234538">
        <w:rPr>
          <w:b/>
          <w:bCs/>
        </w:rPr>
        <w:t xml:space="preserve">Rate schedule must be stated in U.S. currency </w:t>
      </w:r>
      <w:r w:rsidR="00002567" w:rsidRPr="00234538">
        <w:rPr>
          <w:b/>
          <w:bCs/>
        </w:rPr>
        <w:t>and applicable local currency</w:t>
      </w:r>
      <w:r w:rsidR="00234538">
        <w:rPr>
          <w:b/>
          <w:bCs/>
        </w:rPr>
        <w:t>.</w:t>
      </w:r>
    </w:p>
    <w:p w14:paraId="4B11EE00" w14:textId="77777777" w:rsidR="00002567" w:rsidRDefault="00002567" w:rsidP="00592372">
      <w:pPr>
        <w:pStyle w:val="NoSpacing"/>
      </w:pPr>
    </w:p>
    <w:p w14:paraId="5C15B8E4" w14:textId="00EA7469" w:rsidR="00002567" w:rsidRPr="00002567" w:rsidRDefault="00002567" w:rsidP="00592372">
      <w:pPr>
        <w:pStyle w:val="NoSpacing"/>
        <w:rPr>
          <w:b/>
          <w:bCs/>
        </w:rPr>
      </w:pPr>
      <w:r w:rsidRPr="00002567">
        <w:rPr>
          <w:b/>
          <w:bCs/>
        </w:rPr>
        <w:t>Certification:</w:t>
      </w:r>
    </w:p>
    <w:p w14:paraId="731B9737" w14:textId="77777777" w:rsidR="00002567" w:rsidRDefault="00002567" w:rsidP="00592372">
      <w:pPr>
        <w:pStyle w:val="NoSpacing"/>
      </w:pPr>
    </w:p>
    <w:p w14:paraId="5F9A8124" w14:textId="707A082E" w:rsidR="00F138E3" w:rsidRDefault="00F138E3" w:rsidP="00234538">
      <w:pPr>
        <w:pStyle w:val="NoSpacing"/>
        <w:jc w:val="both"/>
      </w:pPr>
      <w:r w:rsidRPr="00F138E3">
        <w:t>I certify that this firm has the expertise necessary to perform the survey services required by C</w:t>
      </w:r>
      <w:r w:rsidR="00002567">
        <w:t>RS/USDA/CCC.</w:t>
      </w:r>
      <w:r w:rsidRPr="00F138E3">
        <w:t xml:space="preserve"> I further certify that this rate schedule is my bid to perform survey services in </w:t>
      </w:r>
      <w:r w:rsidR="00002567">
        <w:t>Chad and Camerron</w:t>
      </w:r>
      <w:r w:rsidRPr="00F138E3">
        <w:t xml:space="preserve"> for a period of one year from the date the contract is awarded to this firm and that such rate schedule is all-inclusive and will not change during the period under which the contract is effective.</w:t>
      </w:r>
    </w:p>
    <w:p w14:paraId="4496BFCE" w14:textId="77777777" w:rsidR="00F138E3" w:rsidRDefault="00F138E3" w:rsidP="00592372">
      <w:pPr>
        <w:pStyle w:val="NoSpacing"/>
      </w:pPr>
    </w:p>
    <w:p w14:paraId="5A2C5309" w14:textId="4EB0051A" w:rsidR="00002567" w:rsidRDefault="00002567" w:rsidP="00592372">
      <w:pPr>
        <w:pStyle w:val="NoSpacing"/>
      </w:pPr>
      <w:r w:rsidRPr="00002567">
        <w:t xml:space="preserve">Signature: </w:t>
      </w:r>
      <w:r>
        <w:t>____________________________________________</w:t>
      </w:r>
    </w:p>
    <w:p w14:paraId="020FE59C" w14:textId="77777777" w:rsidR="00002567" w:rsidRDefault="00002567" w:rsidP="00592372">
      <w:pPr>
        <w:pStyle w:val="NoSpacing"/>
      </w:pPr>
    </w:p>
    <w:p w14:paraId="2855690F" w14:textId="27FE7E1E" w:rsidR="00002567" w:rsidRDefault="00002567" w:rsidP="00592372">
      <w:pPr>
        <w:pStyle w:val="NoSpacing"/>
      </w:pPr>
      <w:r>
        <w:t>Name: ___________________________________________</w:t>
      </w:r>
      <w:r w:rsidR="00A40BDA">
        <w:t xml:space="preserve">___   </w:t>
      </w:r>
    </w:p>
    <w:p w14:paraId="5BE25DBE" w14:textId="77777777" w:rsidR="00A40BDA" w:rsidRDefault="00A40BDA" w:rsidP="00592372">
      <w:pPr>
        <w:pStyle w:val="NoSpacing"/>
      </w:pPr>
    </w:p>
    <w:p w14:paraId="073E99A8" w14:textId="6FEDC703" w:rsidR="00002567" w:rsidRDefault="00002567" w:rsidP="00592372">
      <w:pPr>
        <w:pStyle w:val="NoSpacing"/>
      </w:pPr>
      <w:r w:rsidRPr="00002567">
        <w:t xml:space="preserve">Title: </w:t>
      </w:r>
      <w:r>
        <w:t>________________________________________________</w:t>
      </w:r>
    </w:p>
    <w:p w14:paraId="24943588" w14:textId="77777777" w:rsidR="00002567" w:rsidRDefault="00002567" w:rsidP="00592372">
      <w:pPr>
        <w:pStyle w:val="NoSpacing"/>
      </w:pPr>
    </w:p>
    <w:p w14:paraId="641FF6F2" w14:textId="02084CB0" w:rsidR="00A24C26" w:rsidRDefault="00A24C26" w:rsidP="00592372">
      <w:pPr>
        <w:pStyle w:val="NoSpacing"/>
      </w:pPr>
      <w:r>
        <w:t>Si</w:t>
      </w:r>
      <w:r w:rsidR="00A40BDA">
        <w:t>gnature: ____________________________________________</w:t>
      </w:r>
    </w:p>
    <w:p w14:paraId="342A4B61" w14:textId="77777777" w:rsidR="00A40BDA" w:rsidRDefault="00A40BDA" w:rsidP="00592372">
      <w:pPr>
        <w:pStyle w:val="NoSpacing"/>
      </w:pPr>
    </w:p>
    <w:p w14:paraId="0F899B2E" w14:textId="4E747100" w:rsidR="00002567" w:rsidRDefault="00234538" w:rsidP="00592372">
      <w:pPr>
        <w:pStyle w:val="NoSpacing"/>
      </w:pPr>
      <w:r>
        <w:t xml:space="preserve">Company </w:t>
      </w:r>
      <w:r w:rsidR="00002567" w:rsidRPr="00002567">
        <w:t xml:space="preserve">Name: </w:t>
      </w:r>
      <w:r w:rsidR="00002567">
        <w:t>______________________________________</w:t>
      </w:r>
    </w:p>
    <w:p w14:paraId="4983CAE0" w14:textId="77777777" w:rsidR="00002567" w:rsidRDefault="00002567" w:rsidP="00592372">
      <w:pPr>
        <w:pStyle w:val="NoSpacing"/>
      </w:pPr>
    </w:p>
    <w:p w14:paraId="1B2D149C" w14:textId="4FF86417" w:rsidR="00002567" w:rsidRDefault="00002567" w:rsidP="00592372">
      <w:pPr>
        <w:pStyle w:val="NoSpacing"/>
      </w:pPr>
      <w:r w:rsidRPr="00002567">
        <w:t xml:space="preserve">Fax Number: </w:t>
      </w:r>
      <w:r>
        <w:t>__________________________________________</w:t>
      </w:r>
    </w:p>
    <w:p w14:paraId="5E3FC51A" w14:textId="77777777" w:rsidR="00002567" w:rsidRDefault="00002567" w:rsidP="00592372">
      <w:pPr>
        <w:pStyle w:val="NoSpacing"/>
      </w:pPr>
    </w:p>
    <w:p w14:paraId="426A9C3E" w14:textId="2469DFB3" w:rsidR="00002567" w:rsidRDefault="00002567" w:rsidP="00592372">
      <w:pPr>
        <w:pStyle w:val="NoSpacing"/>
      </w:pPr>
      <w:r w:rsidRPr="00002567">
        <w:t>E-Mail:</w:t>
      </w:r>
      <w:r>
        <w:t xml:space="preserve"> ______________________________________________</w:t>
      </w:r>
    </w:p>
    <w:p w14:paraId="79E3575B" w14:textId="77777777" w:rsidR="00002567" w:rsidRDefault="00002567" w:rsidP="00592372">
      <w:pPr>
        <w:pStyle w:val="NoSpacing"/>
      </w:pPr>
    </w:p>
    <w:p w14:paraId="5D0392D3" w14:textId="2F569F73" w:rsidR="00002567" w:rsidRDefault="00002567" w:rsidP="00592372">
      <w:pPr>
        <w:pStyle w:val="NoSpacing"/>
      </w:pPr>
      <w:r>
        <w:t>Telephone Number: ___________________________________</w:t>
      </w:r>
    </w:p>
    <w:p w14:paraId="3097B803" w14:textId="77777777" w:rsidR="00F138E3" w:rsidRDefault="00F138E3" w:rsidP="00592372">
      <w:pPr>
        <w:pStyle w:val="NoSpacing"/>
      </w:pPr>
    </w:p>
    <w:p w14:paraId="26C4CE8E" w14:textId="77777777" w:rsidR="00002567" w:rsidRDefault="00002567" w:rsidP="00592372">
      <w:pPr>
        <w:pStyle w:val="NoSpacing"/>
      </w:pPr>
    </w:p>
    <w:sectPr w:rsidR="0000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80910"/>
    <w:multiLevelType w:val="hybridMultilevel"/>
    <w:tmpl w:val="8AB6F12C"/>
    <w:lvl w:ilvl="0" w:tplc="CDF236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7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72"/>
    <w:rsid w:val="00002567"/>
    <w:rsid w:val="00125F5D"/>
    <w:rsid w:val="00234538"/>
    <w:rsid w:val="00245D77"/>
    <w:rsid w:val="00592372"/>
    <w:rsid w:val="0063481C"/>
    <w:rsid w:val="006D6FBB"/>
    <w:rsid w:val="00715D30"/>
    <w:rsid w:val="00812C5C"/>
    <w:rsid w:val="0081600D"/>
    <w:rsid w:val="009B0A8C"/>
    <w:rsid w:val="00A24C26"/>
    <w:rsid w:val="00A40BDA"/>
    <w:rsid w:val="00C051E4"/>
    <w:rsid w:val="00C36B80"/>
    <w:rsid w:val="00D10188"/>
    <w:rsid w:val="00D2374D"/>
    <w:rsid w:val="00E4385D"/>
    <w:rsid w:val="00EE7961"/>
    <w:rsid w:val="00F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544B"/>
  <w15:chartTrackingRefBased/>
  <w15:docId w15:val="{0E76CE61-C5A7-4EAF-962F-0C437E7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3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3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3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3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3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3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3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37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9237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F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F5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Abay, Yemane Kahssay</dc:creator>
  <cp:keywords/>
  <dc:description/>
  <cp:lastModifiedBy>Abay, Yemane Kahssay</cp:lastModifiedBy>
  <cp:revision>2</cp:revision>
  <dcterms:created xsi:type="dcterms:W3CDTF">2024-12-16T20:24:00Z</dcterms:created>
  <dcterms:modified xsi:type="dcterms:W3CDTF">2024-12-16T20:24:00Z</dcterms:modified>
</cp:coreProperties>
</file>